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9B" w:rsidRPr="00B9499B" w:rsidRDefault="00B9499B" w:rsidP="00B9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99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</w:t>
      </w:r>
    </w:p>
    <w:p w:rsidR="00B9499B" w:rsidRPr="00B9499B" w:rsidRDefault="00B9499B" w:rsidP="00B9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9499B">
        <w:rPr>
          <w:rFonts w:ascii="Times New Roman" w:eastAsia="Times New Roman" w:hAnsi="Times New Roman" w:cs="Times New Roman"/>
          <w:color w:val="000000"/>
          <w:sz w:val="28"/>
          <w:szCs w:val="28"/>
        </w:rPr>
        <w:t>о среднемесячной заработной плате</w:t>
      </w:r>
    </w:p>
    <w:p w:rsidR="00B9499B" w:rsidRDefault="00B9499B" w:rsidP="00B949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B9499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руководителей, их заместителей и главных бухгалтеров</w:t>
      </w:r>
    </w:p>
    <w:p w:rsidR="00B9499B" w:rsidRPr="00B9499B" w:rsidRDefault="00B9499B" w:rsidP="00B9499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9499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муниципальных учреждений и муниципальных унитарных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B9499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предприятий</w:t>
      </w:r>
    </w:p>
    <w:p w:rsidR="00B9499B" w:rsidRDefault="00B9499B" w:rsidP="00B94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499B">
        <w:rPr>
          <w:rFonts w:ascii="Times New Roman" w:eastAsia="Times New Roman" w:hAnsi="Times New Roman" w:cs="Times New Roman"/>
          <w:color w:val="000000"/>
          <w:sz w:val="28"/>
          <w:szCs w:val="28"/>
        </w:rPr>
        <w:t>за 20</w:t>
      </w:r>
      <w:r w:rsidRPr="00B949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</w:t>
      </w:r>
      <w:r w:rsidRPr="00B949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B9499B" w:rsidRPr="00B9499B" w:rsidRDefault="00B9499B" w:rsidP="00B94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17" w:type="dxa"/>
        <w:tblInd w:w="5" w:type="dxa"/>
        <w:tblLayout w:type="fixed"/>
        <w:tblLook w:val="04A0"/>
      </w:tblPr>
      <w:tblGrid>
        <w:gridCol w:w="638"/>
        <w:gridCol w:w="2300"/>
        <w:gridCol w:w="1559"/>
        <w:gridCol w:w="2552"/>
        <w:gridCol w:w="2268"/>
      </w:tblGrid>
      <w:tr w:rsidR="00095A52" w:rsidRPr="00B9499B" w:rsidTr="006120D2">
        <w:tc>
          <w:tcPr>
            <w:tcW w:w="638" w:type="dxa"/>
            <w:hideMark/>
          </w:tcPr>
          <w:p w:rsidR="00095A52" w:rsidRPr="00B9499B" w:rsidRDefault="00095A52" w:rsidP="00B94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00" w:type="dxa"/>
            <w:hideMark/>
          </w:tcPr>
          <w:p w:rsidR="00095A52" w:rsidRPr="00B9499B" w:rsidRDefault="00095A52" w:rsidP="00B94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 наименование предприятия</w:t>
            </w:r>
          </w:p>
        </w:tc>
        <w:tc>
          <w:tcPr>
            <w:tcW w:w="1559" w:type="dxa"/>
            <w:hideMark/>
          </w:tcPr>
          <w:p w:rsidR="00095A52" w:rsidRPr="00B9499B" w:rsidRDefault="00095A52" w:rsidP="00B94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  <w:hideMark/>
          </w:tcPr>
          <w:p w:rsidR="00095A52" w:rsidRPr="00B9499B" w:rsidRDefault="00095A52" w:rsidP="00B94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2268" w:type="dxa"/>
            <w:hideMark/>
          </w:tcPr>
          <w:p w:rsidR="00095A52" w:rsidRPr="00B9499B" w:rsidRDefault="00095A52" w:rsidP="00B949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B9499B" w:rsidRPr="00B9499B" w:rsidTr="006120D2">
        <w:tc>
          <w:tcPr>
            <w:tcW w:w="638" w:type="dxa"/>
            <w:hideMark/>
          </w:tcPr>
          <w:p w:rsidR="00B9499B" w:rsidRPr="00E27D18" w:rsidRDefault="00B9499B" w:rsidP="00E27D1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proofErr w:type="spellStart"/>
            <w:r w:rsidRPr="00B9499B">
              <w:rPr>
                <w:rFonts w:ascii="Times New Roman" w:hAnsi="Times New Roman" w:cs="Times New Roman"/>
                <w:sz w:val="28"/>
                <w:szCs w:val="28"/>
              </w:rPr>
              <w:t>Масляниский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краеведческий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музей»</w:t>
            </w:r>
            <w:r w:rsidRPr="00B949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2552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Шнякина</w:t>
            </w:r>
            <w:proofErr w:type="spellEnd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Елена Валерьевна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21 139,12</w:t>
            </w:r>
          </w:p>
        </w:tc>
      </w:tr>
      <w:tr w:rsidR="00BF4C5C" w:rsidRPr="00B9499B" w:rsidTr="006120D2">
        <w:tc>
          <w:tcPr>
            <w:tcW w:w="638" w:type="dxa"/>
            <w:hideMark/>
          </w:tcPr>
          <w:p w:rsidR="00BF4C5C" w:rsidRPr="00E27D18" w:rsidRDefault="00BF4C5C" w:rsidP="00E27D1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hideMark/>
          </w:tcPr>
          <w:p w:rsidR="00BF4C5C" w:rsidRPr="00BF4C5C" w:rsidRDefault="00BF4C5C" w:rsidP="00BF4C5C">
            <w:pPr>
              <w:pStyle w:val="a3"/>
              <w:numPr>
                <w:ilvl w:val="0"/>
                <w:numId w:val="2"/>
              </w:numPr>
              <w:tabs>
                <w:tab w:val="left" w:pos="2696"/>
                <w:tab w:val="left" w:pos="5074"/>
                <w:tab w:val="left" w:pos="7158"/>
              </w:tabs>
              <w:spacing w:before="0" w:beforeAutospacing="0" w:after="0" w:afterAutospacing="0"/>
              <w:ind w:left="11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r w:rsidRPr="00B949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униципальное унитарное предприятие </w:t>
            </w:r>
            <w:r w:rsidRPr="00BF4C5C">
              <w:rPr>
                <w:rFonts w:ascii="Times New Roman" w:hAnsi="Times New Roman"/>
                <w:sz w:val="28"/>
                <w:szCs w:val="28"/>
              </w:rPr>
              <w:t>«Водоканал» Маслянинского района </w:t>
            </w:r>
            <w:r w:rsidRPr="00BF4C5C">
              <w:rPr>
                <w:rFonts w:ascii="Times New Roman" w:hAnsi="Times New Roman"/>
                <w:sz w:val="28"/>
                <w:szCs w:val="28"/>
              </w:rPr>
              <w:tab/>
            </w:r>
            <w:r w:rsidRPr="00BF4C5C">
              <w:rPr>
                <w:rFonts w:ascii="Times New Roman" w:hAnsi="Times New Roman"/>
                <w:sz w:val="28"/>
                <w:szCs w:val="28"/>
              </w:rPr>
              <w:t>Директор </w:t>
            </w:r>
            <w:r w:rsidRPr="00BF4C5C">
              <w:rPr>
                <w:rFonts w:ascii="Times New Roman" w:hAnsi="Times New Roman"/>
                <w:sz w:val="28"/>
                <w:szCs w:val="28"/>
              </w:rPr>
              <w:tab/>
            </w:r>
            <w:proofErr w:type="spellStart"/>
            <w:r w:rsidRPr="00BF4C5C">
              <w:rPr>
                <w:rFonts w:ascii="Times New Roman" w:hAnsi="Times New Roman"/>
                <w:sz w:val="28"/>
                <w:szCs w:val="28"/>
              </w:rPr>
              <w:t>Луканин</w:t>
            </w:r>
            <w:proofErr w:type="spellEnd"/>
            <w:r w:rsidRPr="00BF4C5C">
              <w:rPr>
                <w:rFonts w:ascii="Times New Roman" w:hAnsi="Times New Roman"/>
                <w:sz w:val="28"/>
                <w:szCs w:val="28"/>
              </w:rPr>
              <w:t xml:space="preserve"> Д.А. </w:t>
            </w:r>
            <w:r w:rsidRPr="00BF4C5C">
              <w:rPr>
                <w:rFonts w:ascii="Times New Roman" w:hAnsi="Times New Roman"/>
                <w:sz w:val="28"/>
                <w:szCs w:val="28"/>
              </w:rPr>
              <w:tab/>
            </w:r>
            <w:r w:rsidRPr="00BF4C5C">
              <w:rPr>
                <w:rFonts w:ascii="Times New Roman" w:hAnsi="Times New Roman"/>
                <w:sz w:val="28"/>
                <w:szCs w:val="28"/>
              </w:rPr>
              <w:t>27480,00</w:t>
            </w:r>
          </w:p>
          <w:p w:rsidR="00BF4C5C" w:rsidRPr="00BF4C5C" w:rsidRDefault="00BF4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BF4C5C" w:rsidRPr="00BF4C5C" w:rsidRDefault="00BF4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552" w:type="dxa"/>
            <w:hideMark/>
          </w:tcPr>
          <w:p w:rsidR="00BF4C5C" w:rsidRPr="00BF4C5C" w:rsidRDefault="00BF4C5C" w:rsidP="00FD1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107E">
              <w:rPr>
                <w:rFonts w:ascii="Times New Roman" w:hAnsi="Times New Roman" w:cs="Times New Roman"/>
                <w:sz w:val="28"/>
                <w:szCs w:val="28"/>
              </w:rPr>
              <w:t>Дмитрий Анатольевич</w:t>
            </w:r>
          </w:p>
        </w:tc>
        <w:tc>
          <w:tcPr>
            <w:tcW w:w="2268" w:type="dxa"/>
            <w:hideMark/>
          </w:tcPr>
          <w:p w:rsidR="00BF4C5C" w:rsidRPr="00FD107E" w:rsidRDefault="00BF4C5C" w:rsidP="00FD107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107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FD10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107E">
              <w:rPr>
                <w:rFonts w:ascii="Times New Roman" w:hAnsi="Times New Roman" w:cs="Times New Roman"/>
                <w:sz w:val="28"/>
                <w:szCs w:val="28"/>
              </w:rPr>
              <w:t>480,00</w:t>
            </w:r>
          </w:p>
        </w:tc>
      </w:tr>
      <w:tr w:rsidR="00B9499B" w:rsidRPr="00B9499B" w:rsidTr="006120D2">
        <w:tc>
          <w:tcPr>
            <w:tcW w:w="638" w:type="dxa"/>
            <w:vMerge w:val="restart"/>
            <w:hideMark/>
          </w:tcPr>
          <w:p w:rsidR="00B9499B" w:rsidRPr="00E27D18" w:rsidRDefault="00B9499B" w:rsidP="00E27D1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99B" w:rsidRPr="00B9499B" w:rsidRDefault="00B9499B" w:rsidP="00E27D18">
            <w:pPr>
              <w:ind w:firstLine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vMerge w:val="restart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униципальное унитарное предприятие «Жилищник» р.п. Маслянино </w:t>
            </w: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директор</w:t>
            </w:r>
          </w:p>
        </w:tc>
        <w:tc>
          <w:tcPr>
            <w:tcW w:w="2552" w:type="dxa"/>
            <w:hideMark/>
          </w:tcPr>
          <w:p w:rsidR="00B9499B" w:rsidRPr="00B9499B" w:rsidRDefault="00B9499B" w:rsidP="00FD10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Кирпиченко </w:t>
            </w:r>
            <w:r w:rsidR="00FD10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Евгений Викторович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39 305,0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499B" w:rsidRPr="00B9499B" w:rsidTr="00FD107E">
        <w:trPr>
          <w:trHeight w:val="816"/>
        </w:trPr>
        <w:tc>
          <w:tcPr>
            <w:tcW w:w="638" w:type="dxa"/>
            <w:vMerge/>
            <w:hideMark/>
          </w:tcPr>
          <w:p w:rsidR="00B9499B" w:rsidRPr="00E27D18" w:rsidRDefault="00B9499B" w:rsidP="00E27D1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vMerge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главный бухгалтер</w:t>
            </w:r>
          </w:p>
        </w:tc>
        <w:tc>
          <w:tcPr>
            <w:tcW w:w="2552" w:type="dxa"/>
            <w:hideMark/>
          </w:tcPr>
          <w:p w:rsidR="00B9499B" w:rsidRPr="00B9499B" w:rsidRDefault="00B9499B" w:rsidP="00FD10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Толстопятых</w:t>
            </w:r>
            <w:proofErr w:type="gramEnd"/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D10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Тамара Петровна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23 054,0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499B" w:rsidRPr="00B9499B" w:rsidTr="006120D2">
        <w:tc>
          <w:tcPr>
            <w:tcW w:w="638" w:type="dxa"/>
            <w:vMerge w:val="restart"/>
            <w:hideMark/>
          </w:tcPr>
          <w:p w:rsidR="00B9499B" w:rsidRPr="00E27D18" w:rsidRDefault="00B9499B" w:rsidP="00E27D18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vMerge w:val="restart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униципальное унитарное предприятие</w:t>
            </w:r>
          </w:p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«Тепловик-2» Маслянинского района</w:t>
            </w: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директор</w:t>
            </w:r>
          </w:p>
        </w:tc>
        <w:tc>
          <w:tcPr>
            <w:tcW w:w="2552" w:type="dxa"/>
            <w:hideMark/>
          </w:tcPr>
          <w:p w:rsidR="00B9499B" w:rsidRPr="00B9499B" w:rsidRDefault="00B9499B" w:rsidP="00FD10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Смердов </w:t>
            </w:r>
            <w:r w:rsidR="00FD10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Александр Сергеевич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35 000,00</w:t>
            </w:r>
          </w:p>
        </w:tc>
      </w:tr>
      <w:tr w:rsidR="00B9499B" w:rsidRPr="00B9499B" w:rsidTr="006120D2">
        <w:tc>
          <w:tcPr>
            <w:tcW w:w="638" w:type="dxa"/>
            <w:vMerge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vMerge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и.о. директора</w:t>
            </w:r>
          </w:p>
        </w:tc>
        <w:tc>
          <w:tcPr>
            <w:tcW w:w="2552" w:type="dxa"/>
            <w:hideMark/>
          </w:tcPr>
          <w:p w:rsidR="00B9499B" w:rsidRPr="00B9499B" w:rsidRDefault="00B9499B" w:rsidP="00FD107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Яблонская </w:t>
            </w:r>
            <w:r w:rsidR="00FD10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Галина Владимировна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10 000,00</w:t>
            </w:r>
          </w:p>
        </w:tc>
      </w:tr>
      <w:tr w:rsidR="00B9499B" w:rsidRPr="00B9499B" w:rsidTr="006120D2">
        <w:tc>
          <w:tcPr>
            <w:tcW w:w="638" w:type="dxa"/>
            <w:vMerge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00" w:type="dxa"/>
            <w:vMerge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B9499B" w:rsidRPr="00B9499B" w:rsidRDefault="00B9499B" w:rsidP="00B949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  <w:tc>
          <w:tcPr>
            <w:tcW w:w="2552" w:type="dxa"/>
            <w:hideMark/>
          </w:tcPr>
          <w:p w:rsidR="00B9499B" w:rsidRPr="00B9499B" w:rsidRDefault="00B9499B" w:rsidP="000316B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Чернухина </w:t>
            </w:r>
            <w:r w:rsidR="00031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Наталья Владимировна</w:t>
            </w:r>
          </w:p>
        </w:tc>
        <w:tc>
          <w:tcPr>
            <w:tcW w:w="2268" w:type="dxa"/>
            <w:hideMark/>
          </w:tcPr>
          <w:p w:rsidR="00B9499B" w:rsidRPr="00B9499B" w:rsidRDefault="00B9499B" w:rsidP="00B9499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9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17 500,00</w:t>
            </w:r>
          </w:p>
        </w:tc>
      </w:tr>
    </w:tbl>
    <w:p w:rsidR="008959FF" w:rsidRPr="006120D2" w:rsidRDefault="008959FF" w:rsidP="00B9499B">
      <w:pPr>
        <w:spacing w:after="0" w:line="240" w:lineRule="auto"/>
      </w:pPr>
    </w:p>
    <w:sectPr w:rsidR="008959FF" w:rsidRPr="006120D2" w:rsidSect="003E4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63"/>
    <w:multiLevelType w:val="hybridMultilevel"/>
    <w:tmpl w:val="45BEE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B0483"/>
    <w:multiLevelType w:val="hybridMultilevel"/>
    <w:tmpl w:val="96666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A52"/>
    <w:rsid w:val="000316B1"/>
    <w:rsid w:val="00095A52"/>
    <w:rsid w:val="00365335"/>
    <w:rsid w:val="003E45A0"/>
    <w:rsid w:val="006120D2"/>
    <w:rsid w:val="008959FF"/>
    <w:rsid w:val="00B9499B"/>
    <w:rsid w:val="00BF4C5C"/>
    <w:rsid w:val="00E27D18"/>
    <w:rsid w:val="00FD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5A0"/>
  </w:style>
  <w:style w:type="paragraph" w:styleId="1">
    <w:name w:val="heading 1"/>
    <w:basedOn w:val="a"/>
    <w:link w:val="10"/>
    <w:uiPriority w:val="9"/>
    <w:qFormat/>
    <w:rsid w:val="00B94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A5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4"/>
      <w:szCs w:val="14"/>
    </w:rPr>
  </w:style>
  <w:style w:type="table" w:styleId="a4">
    <w:name w:val="Table Grid"/>
    <w:basedOn w:val="a1"/>
    <w:uiPriority w:val="59"/>
    <w:rsid w:val="00095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949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E27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4016">
      <w:bodyDiv w:val="1"/>
      <w:marLeft w:val="96"/>
      <w:marRight w:val="96"/>
      <w:marTop w:val="0"/>
      <w:marBottom w:val="9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Админ-2</dc:creator>
  <cp:keywords/>
  <dc:description/>
  <cp:lastModifiedBy>Admin</cp:lastModifiedBy>
  <cp:revision>7</cp:revision>
  <cp:lastPrinted>2018-03-16T03:37:00Z</cp:lastPrinted>
  <dcterms:created xsi:type="dcterms:W3CDTF">2018-03-15T11:05:00Z</dcterms:created>
  <dcterms:modified xsi:type="dcterms:W3CDTF">2018-03-16T03:38:00Z</dcterms:modified>
</cp:coreProperties>
</file>